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00D" w:rsidRDefault="0095600D" w:rsidP="0088389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8389A">
        <w:rPr>
          <w:rFonts w:ascii="PT Astra Serif" w:hAnsi="PT Astra Serif" w:cs="Times New Roman"/>
          <w:b/>
          <w:sz w:val="28"/>
          <w:szCs w:val="28"/>
        </w:rPr>
        <w:t xml:space="preserve">Применение мультимедийных технологий на занятиях изобразительного искусства для повышения мотивации обучения </w:t>
      </w:r>
      <w:r w:rsidR="0088389A">
        <w:rPr>
          <w:rFonts w:ascii="PT Astra Serif" w:hAnsi="PT Astra Serif" w:cs="Times New Roman"/>
          <w:b/>
          <w:sz w:val="28"/>
          <w:szCs w:val="28"/>
        </w:rPr>
        <w:t>обучающихся</w:t>
      </w:r>
    </w:p>
    <w:p w:rsidR="0088389A" w:rsidRDefault="0088389A" w:rsidP="0088389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8389A" w:rsidRPr="0088389A" w:rsidRDefault="0088389A" w:rsidP="0088389A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88389A">
        <w:rPr>
          <w:rFonts w:ascii="PT Astra Serif" w:hAnsi="PT Astra Serif" w:cs="Times New Roman"/>
          <w:sz w:val="26"/>
          <w:szCs w:val="26"/>
        </w:rPr>
        <w:t xml:space="preserve">Автор: </w:t>
      </w:r>
      <w:r w:rsidRPr="0088389A">
        <w:rPr>
          <w:rFonts w:ascii="PT Astra Serif" w:hAnsi="PT Astra Serif" w:cs="Times New Roman"/>
          <w:b/>
          <w:sz w:val="26"/>
          <w:szCs w:val="26"/>
        </w:rPr>
        <w:t>Матюшина Ейля Леонидовна</w:t>
      </w:r>
      <w:r w:rsidRPr="0088389A">
        <w:rPr>
          <w:rFonts w:ascii="PT Astra Serif" w:hAnsi="PT Astra Serif" w:cs="Times New Roman"/>
          <w:sz w:val="26"/>
          <w:szCs w:val="26"/>
        </w:rPr>
        <w:t xml:space="preserve">, </w:t>
      </w:r>
    </w:p>
    <w:p w:rsidR="0088389A" w:rsidRPr="0088389A" w:rsidRDefault="0088389A" w:rsidP="0088389A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88389A">
        <w:rPr>
          <w:rFonts w:ascii="PT Astra Serif" w:hAnsi="PT Astra Serif" w:cs="Times New Roman"/>
          <w:sz w:val="26"/>
          <w:szCs w:val="26"/>
        </w:rPr>
        <w:t xml:space="preserve">педагог дополнительного образования, </w:t>
      </w:r>
    </w:p>
    <w:p w:rsidR="0088389A" w:rsidRPr="0088389A" w:rsidRDefault="0088389A" w:rsidP="0088389A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88389A">
        <w:rPr>
          <w:rFonts w:ascii="PT Astra Serif" w:hAnsi="PT Astra Serif" w:cs="Times New Roman"/>
          <w:sz w:val="26"/>
          <w:szCs w:val="26"/>
        </w:rPr>
        <w:t>руководитель объединения «Акварель»</w:t>
      </w:r>
      <w:r>
        <w:rPr>
          <w:rFonts w:ascii="PT Astra Serif" w:hAnsi="PT Astra Serif" w:cs="Times New Roman"/>
          <w:sz w:val="26"/>
          <w:szCs w:val="26"/>
        </w:rPr>
        <w:t>.</w:t>
      </w:r>
    </w:p>
    <w:p w:rsidR="0088389A" w:rsidRPr="0088389A" w:rsidRDefault="0088389A" w:rsidP="0088389A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88389A">
        <w:rPr>
          <w:rFonts w:ascii="PT Astra Serif" w:hAnsi="PT Astra Serif" w:cs="Times New Roman"/>
          <w:sz w:val="26"/>
          <w:szCs w:val="26"/>
        </w:rPr>
        <w:t xml:space="preserve">Муниципальное автономное учреждение </w:t>
      </w:r>
    </w:p>
    <w:p w:rsidR="0088389A" w:rsidRPr="0088389A" w:rsidRDefault="0088389A" w:rsidP="0088389A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88389A">
        <w:rPr>
          <w:rFonts w:ascii="PT Astra Serif" w:hAnsi="PT Astra Serif" w:cs="Times New Roman"/>
          <w:sz w:val="26"/>
          <w:szCs w:val="26"/>
        </w:rPr>
        <w:t>дополнительного образования</w:t>
      </w:r>
    </w:p>
    <w:p w:rsidR="0088389A" w:rsidRPr="0088389A" w:rsidRDefault="0088389A" w:rsidP="0088389A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88389A">
        <w:rPr>
          <w:rFonts w:ascii="PT Astra Serif" w:hAnsi="PT Astra Serif" w:cs="Times New Roman"/>
          <w:sz w:val="26"/>
          <w:szCs w:val="26"/>
        </w:rPr>
        <w:t>Центр детского творчества «Надежда»</w:t>
      </w:r>
    </w:p>
    <w:p w:rsidR="0088389A" w:rsidRPr="0088389A" w:rsidRDefault="0088389A" w:rsidP="0088389A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88389A">
        <w:rPr>
          <w:rFonts w:ascii="PT Astra Serif" w:hAnsi="PT Astra Serif" w:cs="Times New Roman"/>
          <w:sz w:val="26"/>
          <w:szCs w:val="26"/>
        </w:rPr>
        <w:t>ЯНАО г.Салехард</w:t>
      </w:r>
    </w:p>
    <w:p w:rsidR="00B17F81" w:rsidRPr="0088389A" w:rsidRDefault="00B17F81" w:rsidP="0088389A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bookmarkStart w:id="0" w:name="_GoBack"/>
      <w:bookmarkEnd w:id="0"/>
    </w:p>
    <w:p w:rsidR="00B17F81" w:rsidRPr="0088389A" w:rsidRDefault="00B17F81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 В настоящее время </w:t>
      </w:r>
      <w:r w:rsidR="00CE7B54" w:rsidRPr="0088389A">
        <w:rPr>
          <w:rFonts w:ascii="PT Astra Serif" w:hAnsi="PT Astra Serif" w:cs="Times New Roman"/>
          <w:sz w:val="28"/>
          <w:szCs w:val="28"/>
        </w:rPr>
        <w:t>обязательным условием качественной организации процесса обучения является применение</w:t>
      </w:r>
      <w:r w:rsidRPr="0088389A">
        <w:rPr>
          <w:rFonts w:ascii="PT Astra Serif" w:hAnsi="PT Astra Serif" w:cs="Times New Roman"/>
          <w:sz w:val="28"/>
          <w:szCs w:val="28"/>
        </w:rPr>
        <w:t xml:space="preserve"> современных информационных технологий, </w:t>
      </w:r>
      <w:r w:rsidR="00CE7B54" w:rsidRPr="0088389A">
        <w:rPr>
          <w:rFonts w:ascii="PT Astra Serif" w:hAnsi="PT Astra Serif" w:cs="Times New Roman"/>
          <w:sz w:val="28"/>
          <w:szCs w:val="28"/>
        </w:rPr>
        <w:t>с использованием электронных средств как источников разнообразной информации.</w:t>
      </w:r>
    </w:p>
    <w:p w:rsidR="00B17F81" w:rsidRPr="0088389A" w:rsidRDefault="00B17F81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  Практика показывает, что, благодаря мультимедийном</w:t>
      </w:r>
      <w:r w:rsidR="00621EA8" w:rsidRPr="0088389A">
        <w:rPr>
          <w:rFonts w:ascii="PT Astra Serif" w:hAnsi="PT Astra Serif" w:cs="Times New Roman"/>
          <w:sz w:val="28"/>
          <w:szCs w:val="28"/>
        </w:rPr>
        <w:t>у сопровождению занятий, педагог</w:t>
      </w:r>
      <w:r w:rsidRPr="0088389A">
        <w:rPr>
          <w:rFonts w:ascii="PT Astra Serif" w:hAnsi="PT Astra Serif" w:cs="Times New Roman"/>
          <w:sz w:val="28"/>
          <w:szCs w:val="28"/>
        </w:rPr>
        <w:t xml:space="preserve"> экономит до 30% учебного времени, нежели при работе у классной доски. </w:t>
      </w:r>
      <w:r w:rsidR="00621EA8" w:rsidRPr="0088389A">
        <w:rPr>
          <w:rFonts w:ascii="PT Astra Serif" w:hAnsi="PT Astra Serif" w:cs="Times New Roman"/>
          <w:sz w:val="28"/>
          <w:szCs w:val="28"/>
        </w:rPr>
        <w:t xml:space="preserve"> Педагог </w:t>
      </w:r>
      <w:r w:rsidRPr="0088389A">
        <w:rPr>
          <w:rFonts w:ascii="PT Astra Serif" w:hAnsi="PT Astra Serif" w:cs="Times New Roman"/>
          <w:sz w:val="28"/>
          <w:szCs w:val="28"/>
        </w:rPr>
        <w:t xml:space="preserve">может увеличить плотность урока, обогатить его новым содержанием. </w:t>
      </w:r>
    </w:p>
    <w:p w:rsidR="00CE7B54" w:rsidRPr="0088389A" w:rsidRDefault="00CE7B54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 Объединение в одном электронном образовательном продукте красочных изображений произведений живописи, архитектуры, скульптуры и сопровождение их текстовой информацией, музыкальными произведениями оказывает эмоциональное воздействие, развивает</w:t>
      </w:r>
      <w:r w:rsidR="0088389A">
        <w:rPr>
          <w:rFonts w:ascii="PT Astra Serif" w:hAnsi="PT Astra Serif" w:cs="Times New Roman"/>
          <w:sz w:val="28"/>
          <w:szCs w:val="28"/>
        </w:rPr>
        <w:t xml:space="preserve"> </w:t>
      </w:r>
      <w:r w:rsidRPr="0088389A">
        <w:rPr>
          <w:rFonts w:ascii="PT Astra Serif" w:hAnsi="PT Astra Serif" w:cs="Times New Roman"/>
          <w:sz w:val="28"/>
          <w:szCs w:val="28"/>
        </w:rPr>
        <w:t>художественный вкус детей и дает возможность получать знания в области культуры и искусства.</w:t>
      </w:r>
      <w:r w:rsidR="00B17F81" w:rsidRPr="0088389A">
        <w:rPr>
          <w:rFonts w:ascii="PT Astra Serif" w:hAnsi="PT Astra Serif" w:cs="Times New Roman"/>
          <w:sz w:val="28"/>
          <w:szCs w:val="28"/>
        </w:rPr>
        <w:t xml:space="preserve">     </w:t>
      </w:r>
    </w:p>
    <w:p w:rsidR="00A65771" w:rsidRPr="0088389A" w:rsidRDefault="00A65771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  </w:t>
      </w:r>
      <w:r w:rsidR="0095600D" w:rsidRPr="0088389A">
        <w:rPr>
          <w:rFonts w:ascii="PT Astra Serif" w:hAnsi="PT Astra Serif" w:cs="Times New Roman"/>
          <w:sz w:val="28"/>
          <w:szCs w:val="28"/>
        </w:rPr>
        <w:t>Моя педагогическая деятельность направлена на формирование устойчивого интереса</w:t>
      </w:r>
      <w:r w:rsidR="0088389A">
        <w:rPr>
          <w:rFonts w:ascii="PT Astra Serif" w:hAnsi="PT Astra Serif" w:cs="Times New Roman"/>
          <w:sz w:val="28"/>
          <w:szCs w:val="28"/>
        </w:rPr>
        <w:t xml:space="preserve"> </w:t>
      </w:r>
      <w:r w:rsidR="0095600D" w:rsidRPr="0088389A">
        <w:rPr>
          <w:rFonts w:ascii="PT Astra Serif" w:hAnsi="PT Astra Serif" w:cs="Times New Roman"/>
          <w:sz w:val="28"/>
          <w:szCs w:val="28"/>
        </w:rPr>
        <w:t>детей к изобразительному искусству, художественным традициям, воспитание и развитие</w:t>
      </w:r>
      <w:r w:rsidR="0088389A">
        <w:rPr>
          <w:rFonts w:ascii="PT Astra Serif" w:hAnsi="PT Astra Serif" w:cs="Times New Roman"/>
          <w:sz w:val="28"/>
          <w:szCs w:val="28"/>
        </w:rPr>
        <w:t xml:space="preserve"> </w:t>
      </w:r>
      <w:r w:rsidR="0095600D" w:rsidRPr="0088389A">
        <w:rPr>
          <w:rFonts w:ascii="PT Astra Serif" w:hAnsi="PT Astra Serif" w:cs="Times New Roman"/>
          <w:sz w:val="28"/>
          <w:szCs w:val="28"/>
        </w:rPr>
        <w:t>художественного вкуса, интеллектуальной, эмоциональной сферы и творческого</w:t>
      </w:r>
      <w:r w:rsidR="0088389A">
        <w:rPr>
          <w:rFonts w:ascii="PT Astra Serif" w:hAnsi="PT Astra Serif" w:cs="Times New Roman"/>
          <w:sz w:val="28"/>
          <w:szCs w:val="28"/>
        </w:rPr>
        <w:t xml:space="preserve"> </w:t>
      </w:r>
      <w:r w:rsidR="0095600D" w:rsidRPr="0088389A">
        <w:rPr>
          <w:rFonts w:ascii="PT Astra Serif" w:hAnsi="PT Astra Serif" w:cs="Times New Roman"/>
          <w:sz w:val="28"/>
          <w:szCs w:val="28"/>
        </w:rPr>
        <w:t xml:space="preserve">потенциала. </w:t>
      </w:r>
    </w:p>
    <w:p w:rsidR="0088389A" w:rsidRDefault="002B7F97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  </w:t>
      </w:r>
      <w:r w:rsidR="0095600D" w:rsidRPr="0088389A">
        <w:rPr>
          <w:rFonts w:ascii="PT Astra Serif" w:hAnsi="PT Astra Serif" w:cs="Times New Roman"/>
          <w:sz w:val="28"/>
          <w:szCs w:val="28"/>
        </w:rPr>
        <w:t>Изобразительное искусство – сложный предмет,</w:t>
      </w:r>
      <w:r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="0095600D" w:rsidRPr="0088389A">
        <w:rPr>
          <w:rFonts w:ascii="PT Astra Serif" w:hAnsi="PT Astra Serif" w:cs="Times New Roman"/>
          <w:sz w:val="28"/>
          <w:szCs w:val="28"/>
        </w:rPr>
        <w:t>который содержит в себе знания о композиции, пропорциях, перспективе и т. д.</w:t>
      </w:r>
      <w:r w:rsidRPr="0088389A">
        <w:rPr>
          <w:rFonts w:ascii="PT Astra Serif" w:hAnsi="PT Astra Serif" w:cs="Times New Roman"/>
          <w:sz w:val="28"/>
          <w:szCs w:val="28"/>
        </w:rPr>
        <w:t xml:space="preserve"> Но в тоже время изобразительная деятельность – одно из любимейших занятий детей. Педагогу важно, чтобы занятия были интересными, направленными на развитие каждого ребенка. </w:t>
      </w:r>
      <w:r w:rsidR="0095600D" w:rsidRPr="0088389A">
        <w:rPr>
          <w:rFonts w:ascii="PT Astra Serif" w:hAnsi="PT Astra Serif" w:cs="Times New Roman"/>
          <w:sz w:val="28"/>
          <w:szCs w:val="28"/>
        </w:rPr>
        <w:t>Поэтому стоит задуматься, как сделать процесс</w:t>
      </w:r>
      <w:r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="0095600D" w:rsidRPr="0088389A">
        <w:rPr>
          <w:rFonts w:ascii="PT Astra Serif" w:hAnsi="PT Astra Serif" w:cs="Times New Roman"/>
          <w:sz w:val="28"/>
          <w:szCs w:val="28"/>
        </w:rPr>
        <w:t>обучения более результативным.</w:t>
      </w:r>
    </w:p>
    <w:p w:rsidR="00A02766" w:rsidRPr="0088389A" w:rsidRDefault="0095600D" w:rsidP="0088389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Современный </w:t>
      </w:r>
      <w:r w:rsidR="0088389A" w:rsidRPr="0088389A">
        <w:rPr>
          <w:rFonts w:ascii="PT Astra Serif" w:hAnsi="PT Astra Serif" w:cs="Times New Roman"/>
          <w:sz w:val="28"/>
          <w:szCs w:val="28"/>
        </w:rPr>
        <w:t>реб</w:t>
      </w:r>
      <w:r w:rsidR="0088389A" w:rsidRPr="0088389A">
        <w:rPr>
          <w:rFonts w:ascii="Times New Roman" w:hAnsi="Times New Roman" w:cs="Times New Roman"/>
          <w:sz w:val="28"/>
          <w:szCs w:val="28"/>
        </w:rPr>
        <w:t>ё</w:t>
      </w:r>
      <w:r w:rsidR="0088389A" w:rsidRPr="0088389A">
        <w:rPr>
          <w:rFonts w:ascii="PT Astra Serif" w:hAnsi="PT Astra Serif" w:cs="PT Astra Serif"/>
          <w:sz w:val="28"/>
          <w:szCs w:val="28"/>
        </w:rPr>
        <w:t>нок</w:t>
      </w:r>
      <w:r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="0088389A" w:rsidRPr="0088389A">
        <w:rPr>
          <w:rFonts w:ascii="PT Astra Serif" w:hAnsi="PT Astra Serif" w:cs="PT Astra Serif"/>
          <w:sz w:val="28"/>
          <w:szCs w:val="28"/>
        </w:rPr>
        <w:t>жив</w:t>
      </w:r>
      <w:r w:rsidR="0088389A" w:rsidRPr="0088389A">
        <w:rPr>
          <w:rFonts w:ascii="Times New Roman" w:hAnsi="Times New Roman" w:cs="Times New Roman"/>
          <w:sz w:val="28"/>
          <w:szCs w:val="28"/>
        </w:rPr>
        <w:t>ё</w:t>
      </w:r>
      <w:r w:rsidR="0088389A" w:rsidRPr="0088389A">
        <w:rPr>
          <w:rFonts w:ascii="PT Astra Serif" w:hAnsi="PT Astra Serif" w:cs="PT Astra Serif"/>
          <w:sz w:val="28"/>
          <w:szCs w:val="28"/>
        </w:rPr>
        <w:t>т</w:t>
      </w:r>
      <w:r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Pr="0088389A">
        <w:rPr>
          <w:rFonts w:ascii="PT Astra Serif" w:hAnsi="PT Astra Serif" w:cs="PT Astra Serif"/>
          <w:sz w:val="28"/>
          <w:szCs w:val="28"/>
        </w:rPr>
        <w:t>в</w:t>
      </w:r>
      <w:r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Pr="0088389A">
        <w:rPr>
          <w:rFonts w:ascii="PT Astra Serif" w:hAnsi="PT Astra Serif" w:cs="PT Astra Serif"/>
          <w:sz w:val="28"/>
          <w:szCs w:val="28"/>
        </w:rPr>
        <w:t>мире</w:t>
      </w:r>
      <w:r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Pr="0088389A">
        <w:rPr>
          <w:rFonts w:ascii="PT Astra Serif" w:hAnsi="PT Astra Serif" w:cs="PT Astra Serif"/>
          <w:sz w:val="28"/>
          <w:szCs w:val="28"/>
        </w:rPr>
        <w:t>технологичных</w:t>
      </w:r>
      <w:r w:rsidR="00A02766"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Pr="0088389A">
        <w:rPr>
          <w:rFonts w:ascii="PT Astra Serif" w:hAnsi="PT Astra Serif" w:cs="Times New Roman"/>
          <w:sz w:val="28"/>
          <w:szCs w:val="28"/>
        </w:rPr>
        <w:t>символов и знаков, в мире электронной культ</w:t>
      </w:r>
      <w:r w:rsidR="00A02766" w:rsidRPr="0088389A">
        <w:rPr>
          <w:rFonts w:ascii="PT Astra Serif" w:hAnsi="PT Astra Serif" w:cs="Times New Roman"/>
          <w:sz w:val="28"/>
          <w:szCs w:val="28"/>
        </w:rPr>
        <w:t>уры. Педагог должен быть вооруже</w:t>
      </w:r>
      <w:r w:rsidRPr="0088389A">
        <w:rPr>
          <w:rFonts w:ascii="PT Astra Serif" w:hAnsi="PT Astra Serif" w:cs="Times New Roman"/>
          <w:sz w:val="28"/>
          <w:szCs w:val="28"/>
        </w:rPr>
        <w:t>н</w:t>
      </w:r>
      <w:r w:rsidR="00A02766"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Pr="0088389A">
        <w:rPr>
          <w:rFonts w:ascii="PT Astra Serif" w:hAnsi="PT Astra Serif" w:cs="Times New Roman"/>
          <w:sz w:val="28"/>
          <w:szCs w:val="28"/>
        </w:rPr>
        <w:t>с</w:t>
      </w:r>
      <w:r w:rsidR="00A02766" w:rsidRPr="0088389A">
        <w:rPr>
          <w:rFonts w:ascii="PT Astra Serif" w:hAnsi="PT Astra Serif" w:cs="Times New Roman"/>
          <w:sz w:val="28"/>
          <w:szCs w:val="28"/>
        </w:rPr>
        <w:t xml:space="preserve">овременными методиками и новыми </w:t>
      </w:r>
      <w:r w:rsidRPr="0088389A">
        <w:rPr>
          <w:rFonts w:ascii="PT Astra Serif" w:hAnsi="PT Astra Serif" w:cs="Times New Roman"/>
          <w:sz w:val="28"/>
          <w:szCs w:val="28"/>
        </w:rPr>
        <w:t>образовательными технологиями, чтобы общаться с</w:t>
      </w:r>
      <w:r w:rsidR="00A02766" w:rsidRPr="0088389A">
        <w:rPr>
          <w:rFonts w:ascii="PT Astra Serif" w:hAnsi="PT Astra Serif" w:cs="Times New Roman"/>
          <w:sz w:val="28"/>
          <w:szCs w:val="28"/>
        </w:rPr>
        <w:t xml:space="preserve"> ребе</w:t>
      </w:r>
      <w:r w:rsidRPr="0088389A">
        <w:rPr>
          <w:rFonts w:ascii="PT Astra Serif" w:hAnsi="PT Astra Serif" w:cs="Times New Roman"/>
          <w:sz w:val="28"/>
          <w:szCs w:val="28"/>
        </w:rPr>
        <w:t>нком на одном языке. И одной из таких методик сегодня является интеграция</w:t>
      </w:r>
      <w:r w:rsidR="00A02766" w:rsidRPr="0088389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88389A">
        <w:rPr>
          <w:rFonts w:ascii="PT Astra Serif" w:hAnsi="PT Astra Serif" w:cs="Times New Roman"/>
          <w:sz w:val="28"/>
          <w:szCs w:val="28"/>
        </w:rPr>
        <w:t>медиаобразования</w:t>
      </w:r>
      <w:proofErr w:type="spellEnd"/>
      <w:r w:rsidRPr="0088389A">
        <w:rPr>
          <w:rFonts w:ascii="PT Astra Serif" w:hAnsi="PT Astra Serif" w:cs="Times New Roman"/>
          <w:sz w:val="28"/>
          <w:szCs w:val="28"/>
        </w:rPr>
        <w:t xml:space="preserve"> в систему работы педагога. </w:t>
      </w:r>
    </w:p>
    <w:p w:rsidR="00A02766" w:rsidRPr="0088389A" w:rsidRDefault="002277B0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 </w:t>
      </w:r>
      <w:r w:rsidR="00A02766" w:rsidRPr="0088389A">
        <w:rPr>
          <w:rFonts w:ascii="PT Astra Serif" w:hAnsi="PT Astra Serif" w:cs="Times New Roman"/>
          <w:sz w:val="28"/>
          <w:szCs w:val="28"/>
        </w:rPr>
        <w:t xml:space="preserve">Использование на занятиях </w:t>
      </w:r>
      <w:proofErr w:type="gramStart"/>
      <w:r w:rsidR="00A02766" w:rsidRPr="0088389A">
        <w:rPr>
          <w:rFonts w:ascii="PT Astra Serif" w:hAnsi="PT Astra Serif" w:cs="Times New Roman"/>
          <w:sz w:val="28"/>
          <w:szCs w:val="28"/>
        </w:rPr>
        <w:t>ИЗО</w:t>
      </w:r>
      <w:proofErr w:type="gramEnd"/>
      <w:r w:rsidR="00A02766" w:rsidRPr="0088389A">
        <w:rPr>
          <w:rFonts w:ascii="PT Astra Serif" w:hAnsi="PT Astra Serif" w:cs="Times New Roman"/>
          <w:sz w:val="28"/>
          <w:szCs w:val="28"/>
        </w:rPr>
        <w:t xml:space="preserve"> возможностей компьютера и проектора позволяет открыть  для детей </w:t>
      </w:r>
      <w:r w:rsidRPr="0088389A">
        <w:rPr>
          <w:rFonts w:ascii="PT Astra Serif" w:hAnsi="PT Astra Serif" w:cs="Times New Roman"/>
          <w:sz w:val="28"/>
          <w:szCs w:val="28"/>
        </w:rPr>
        <w:t xml:space="preserve">замкнутое пространство кабинета и </w:t>
      </w:r>
      <w:r w:rsidR="0088389A">
        <w:rPr>
          <w:rFonts w:ascii="PT Astra Serif" w:hAnsi="PT Astra Serif" w:cs="Times New Roman"/>
          <w:sz w:val="28"/>
          <w:szCs w:val="28"/>
        </w:rPr>
        <w:t>погрузиться в мир искусства</w:t>
      </w:r>
      <w:r w:rsidRPr="0088389A">
        <w:rPr>
          <w:rFonts w:ascii="PT Astra Serif" w:hAnsi="PT Astra Serif" w:cs="Times New Roman"/>
          <w:sz w:val="28"/>
          <w:szCs w:val="28"/>
        </w:rPr>
        <w:t>,</w:t>
      </w:r>
      <w:r w:rsidR="0088389A">
        <w:rPr>
          <w:rFonts w:ascii="PT Astra Serif" w:hAnsi="PT Astra Serif" w:cs="Times New Roman"/>
          <w:sz w:val="28"/>
          <w:szCs w:val="28"/>
        </w:rPr>
        <w:t xml:space="preserve"> </w:t>
      </w:r>
      <w:r w:rsidRPr="0088389A">
        <w:rPr>
          <w:rFonts w:ascii="PT Astra Serif" w:hAnsi="PT Astra Serif" w:cs="Times New Roman"/>
          <w:sz w:val="28"/>
          <w:szCs w:val="28"/>
        </w:rPr>
        <w:t xml:space="preserve">не требуя наличие многочисленных материалов, которые порой недоступны. При этом надо учитывать, что </w:t>
      </w:r>
      <w:r w:rsidRPr="0088389A">
        <w:rPr>
          <w:rFonts w:ascii="PT Astra Serif" w:hAnsi="PT Astra Serif" w:cs="Times New Roman"/>
          <w:sz w:val="28"/>
          <w:szCs w:val="28"/>
        </w:rPr>
        <w:lastRenderedPageBreak/>
        <w:t>компьютер не заменяет педагога, а тол</w:t>
      </w:r>
      <w:r w:rsidR="0088389A">
        <w:rPr>
          <w:rFonts w:ascii="PT Astra Serif" w:hAnsi="PT Astra Serif" w:cs="Times New Roman"/>
          <w:sz w:val="28"/>
          <w:szCs w:val="28"/>
        </w:rPr>
        <w:t>ь</w:t>
      </w:r>
      <w:r w:rsidRPr="0088389A">
        <w:rPr>
          <w:rFonts w:ascii="PT Astra Serif" w:hAnsi="PT Astra Serif" w:cs="Times New Roman"/>
          <w:sz w:val="28"/>
          <w:szCs w:val="28"/>
        </w:rPr>
        <w:t>ко дополняет его. В результате я определила формы применения компьютера на занятиях:</w:t>
      </w:r>
    </w:p>
    <w:p w:rsidR="002277B0" w:rsidRPr="0088389A" w:rsidRDefault="002277B0" w:rsidP="0088389A">
      <w:pPr>
        <w:pStyle w:val="a3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использование </w:t>
      </w:r>
      <w:proofErr w:type="spellStart"/>
      <w:r w:rsidRPr="0088389A">
        <w:rPr>
          <w:rFonts w:ascii="PT Astra Serif" w:hAnsi="PT Astra Serif" w:cs="Times New Roman"/>
          <w:sz w:val="28"/>
          <w:szCs w:val="28"/>
        </w:rPr>
        <w:t>медиаресурсов</w:t>
      </w:r>
      <w:proofErr w:type="spellEnd"/>
      <w:r w:rsidRPr="0088389A">
        <w:rPr>
          <w:rFonts w:ascii="PT Astra Serif" w:hAnsi="PT Astra Serif" w:cs="Times New Roman"/>
          <w:sz w:val="28"/>
          <w:szCs w:val="28"/>
        </w:rPr>
        <w:t xml:space="preserve"> как источника информации;</w:t>
      </w:r>
    </w:p>
    <w:p w:rsidR="002277B0" w:rsidRPr="0088389A" w:rsidRDefault="002277B0" w:rsidP="0088389A">
      <w:pPr>
        <w:pStyle w:val="a3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8389A">
        <w:rPr>
          <w:rFonts w:ascii="PT Astra Serif" w:hAnsi="PT Astra Serif" w:cs="Times New Roman"/>
          <w:sz w:val="28"/>
          <w:szCs w:val="28"/>
        </w:rPr>
        <w:t>компьютерная</w:t>
      </w:r>
      <w:proofErr w:type="gramEnd"/>
      <w:r w:rsidRPr="0088389A">
        <w:rPr>
          <w:rFonts w:ascii="PT Astra Serif" w:hAnsi="PT Astra Serif" w:cs="Times New Roman"/>
          <w:sz w:val="28"/>
          <w:szCs w:val="28"/>
        </w:rPr>
        <w:t xml:space="preserve"> поддержка деятельности педагога на разных этапах занятия.</w:t>
      </w:r>
    </w:p>
    <w:p w:rsidR="002277B0" w:rsidRPr="0088389A" w:rsidRDefault="002277B0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</w:t>
      </w:r>
      <w:r w:rsidR="0010650E" w:rsidRPr="0088389A">
        <w:rPr>
          <w:rFonts w:ascii="PT Astra Serif" w:hAnsi="PT Astra Serif" w:cs="Times New Roman"/>
          <w:sz w:val="28"/>
          <w:szCs w:val="28"/>
        </w:rPr>
        <w:t xml:space="preserve">В ходе работы стало очевидно, что использование </w:t>
      </w:r>
      <w:proofErr w:type="spellStart"/>
      <w:r w:rsidR="0010650E" w:rsidRPr="0088389A">
        <w:rPr>
          <w:rFonts w:ascii="PT Astra Serif" w:hAnsi="PT Astra Serif" w:cs="Times New Roman"/>
          <w:sz w:val="28"/>
          <w:szCs w:val="28"/>
        </w:rPr>
        <w:t>медиаресурсов</w:t>
      </w:r>
      <w:proofErr w:type="spellEnd"/>
      <w:r w:rsidR="0010650E" w:rsidRPr="0088389A">
        <w:rPr>
          <w:rFonts w:ascii="PT Astra Serif" w:hAnsi="PT Astra Serif" w:cs="Times New Roman"/>
          <w:sz w:val="28"/>
          <w:szCs w:val="28"/>
        </w:rPr>
        <w:t xml:space="preserve">  как источника информации повышает интерес обучающихся к творчеству художников, разным направлениям  в искусстве. Разрабатывая занятие, необходимо учитывать, что,</w:t>
      </w:r>
      <w:r w:rsidR="00DE18BE"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="0010650E" w:rsidRPr="0088389A">
        <w:rPr>
          <w:rFonts w:ascii="PT Astra Serif" w:hAnsi="PT Astra Serif" w:cs="Times New Roman"/>
          <w:sz w:val="28"/>
          <w:szCs w:val="28"/>
        </w:rPr>
        <w:t>как правило, использоват</w:t>
      </w:r>
      <w:r w:rsidR="00DE18BE" w:rsidRPr="0088389A">
        <w:rPr>
          <w:rFonts w:ascii="PT Astra Serif" w:hAnsi="PT Astra Serif" w:cs="Times New Roman"/>
          <w:sz w:val="28"/>
          <w:szCs w:val="28"/>
        </w:rPr>
        <w:t xml:space="preserve">ь готовые видеосюжеты возможно </w:t>
      </w:r>
      <w:r w:rsidR="0010650E" w:rsidRPr="0088389A">
        <w:rPr>
          <w:rFonts w:ascii="PT Astra Serif" w:hAnsi="PT Astra Serif" w:cs="Times New Roman"/>
          <w:sz w:val="28"/>
          <w:szCs w:val="28"/>
        </w:rPr>
        <w:t xml:space="preserve"> лишь фрагментарно, сразу после изложения новой темы для осмысления</w:t>
      </w:r>
      <w:r w:rsidR="00DE18BE" w:rsidRPr="0088389A">
        <w:rPr>
          <w:rFonts w:ascii="PT Astra Serif" w:hAnsi="PT Astra Serif" w:cs="Times New Roman"/>
          <w:sz w:val="28"/>
          <w:szCs w:val="28"/>
        </w:rPr>
        <w:t xml:space="preserve"> полученных знаний</w:t>
      </w:r>
      <w:r w:rsidR="0010650E"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="00DE18BE" w:rsidRPr="0088389A">
        <w:rPr>
          <w:rFonts w:ascii="PT Astra Serif" w:hAnsi="PT Astra Serif" w:cs="Times New Roman"/>
          <w:sz w:val="28"/>
          <w:szCs w:val="28"/>
        </w:rPr>
        <w:t>или в конце занятия для их закрепления.</w:t>
      </w:r>
      <w:r w:rsidR="00AC0162" w:rsidRPr="0088389A">
        <w:rPr>
          <w:rFonts w:ascii="PT Astra Serif" w:hAnsi="PT Astra Serif" w:cs="Times New Roman"/>
          <w:sz w:val="28"/>
          <w:szCs w:val="28"/>
        </w:rPr>
        <w:t xml:space="preserve"> Целе</w:t>
      </w:r>
      <w:r w:rsidR="0088389A">
        <w:rPr>
          <w:rFonts w:ascii="PT Astra Serif" w:hAnsi="PT Astra Serif" w:cs="Times New Roman"/>
          <w:sz w:val="28"/>
          <w:szCs w:val="28"/>
        </w:rPr>
        <w:t>сообразно создавать презентации</w:t>
      </w:r>
      <w:r w:rsidR="00AC0162" w:rsidRPr="0088389A">
        <w:rPr>
          <w:rFonts w:ascii="PT Astra Serif" w:hAnsi="PT Astra Serif" w:cs="Times New Roman"/>
          <w:sz w:val="28"/>
          <w:szCs w:val="28"/>
        </w:rPr>
        <w:t xml:space="preserve">, </w:t>
      </w:r>
      <w:proofErr w:type="gramStart"/>
      <w:r w:rsidR="00AC0162" w:rsidRPr="0088389A">
        <w:rPr>
          <w:rFonts w:ascii="PT Astra Serif" w:hAnsi="PT Astra Serif" w:cs="Times New Roman"/>
          <w:sz w:val="28"/>
          <w:szCs w:val="28"/>
        </w:rPr>
        <w:t>слайд-фильмы</w:t>
      </w:r>
      <w:proofErr w:type="gramEnd"/>
      <w:r w:rsidR="00AC0162" w:rsidRPr="0088389A">
        <w:rPr>
          <w:rFonts w:ascii="PT Astra Serif" w:hAnsi="PT Astra Serif" w:cs="Times New Roman"/>
          <w:sz w:val="28"/>
          <w:szCs w:val="28"/>
        </w:rPr>
        <w:t>, тестовые задания по своему сценарию, органично вписывающиеся в структуру занятия. Успех применения каждого зависит от правильного использования в соответствии с поставленными целями и задачами, от типологии занятия.</w:t>
      </w:r>
    </w:p>
    <w:p w:rsidR="00AC0162" w:rsidRPr="0088389A" w:rsidRDefault="00AC0162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Слайды применяю на уроках поэтапного рисования: при изучении основных и составных цветов, при изучении ахроматических цветов. </w:t>
      </w:r>
      <w:proofErr w:type="gramStart"/>
      <w:r w:rsidRPr="0088389A">
        <w:rPr>
          <w:rFonts w:ascii="PT Astra Serif" w:hAnsi="PT Astra Serif" w:cs="Times New Roman"/>
          <w:sz w:val="28"/>
          <w:szCs w:val="28"/>
        </w:rPr>
        <w:t>Слайд-фильмы</w:t>
      </w:r>
      <w:proofErr w:type="gramEnd"/>
      <w:r w:rsidRPr="0088389A">
        <w:rPr>
          <w:rFonts w:ascii="PT Astra Serif" w:hAnsi="PT Astra Serif" w:cs="Times New Roman"/>
          <w:sz w:val="28"/>
          <w:szCs w:val="28"/>
        </w:rPr>
        <w:t xml:space="preserve"> можно включать в любой</w:t>
      </w:r>
      <w:r w:rsidR="00FA2A7D" w:rsidRPr="0088389A">
        <w:rPr>
          <w:rFonts w:ascii="PT Astra Serif" w:hAnsi="PT Astra Serif" w:cs="Times New Roman"/>
          <w:sz w:val="28"/>
          <w:szCs w:val="28"/>
        </w:rPr>
        <w:t xml:space="preserve"> </w:t>
      </w:r>
      <w:r w:rsidRPr="0088389A">
        <w:rPr>
          <w:rFonts w:ascii="PT Astra Serif" w:hAnsi="PT Astra Serif" w:cs="Times New Roman"/>
          <w:sz w:val="28"/>
          <w:szCs w:val="28"/>
        </w:rPr>
        <w:t xml:space="preserve">этап рисования. </w:t>
      </w:r>
      <w:r w:rsidR="00FA2A7D" w:rsidRPr="0088389A">
        <w:rPr>
          <w:rFonts w:ascii="PT Astra Serif" w:hAnsi="PT Astra Serif" w:cs="Times New Roman"/>
          <w:sz w:val="28"/>
          <w:szCs w:val="28"/>
        </w:rPr>
        <w:t xml:space="preserve">Презентация может быть использована для иллюстрации беседы. Она помогает заинтересовать детей, удержать их внимание. При этом надо учитывать, что обширная информация, помещенная на слайдах, малоэффективна. Видеофрагменты использую для знакомства с художественными образцами живописи, для того, чтобы «посетить» крупнейшие музеи. Демонстрацию фильма всегда сопровождаю комментарием. При этом </w:t>
      </w:r>
      <w:r w:rsidR="0088389A" w:rsidRPr="0088389A">
        <w:rPr>
          <w:rFonts w:ascii="PT Astra Serif" w:hAnsi="PT Astra Serif" w:cs="Times New Roman"/>
          <w:sz w:val="28"/>
          <w:szCs w:val="28"/>
        </w:rPr>
        <w:t>предполагается</w:t>
      </w:r>
      <w:r w:rsidR="00FA2A7D" w:rsidRPr="0088389A">
        <w:rPr>
          <w:rFonts w:ascii="PT Astra Serif" w:hAnsi="PT Astra Serif" w:cs="Times New Roman"/>
          <w:sz w:val="28"/>
          <w:szCs w:val="28"/>
        </w:rPr>
        <w:t xml:space="preserve"> активное общение, имеется возможность задавать вопросы и делать пояснения, коллективно рассматривать и обсуждать произведения искусства. В результате создается своя мультимедийная библиотека, максимально приближенная к образовательной программе. </w:t>
      </w:r>
    </w:p>
    <w:p w:rsidR="00FA2A7D" w:rsidRPr="0088389A" w:rsidRDefault="00FA2A7D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 </w:t>
      </w:r>
      <w:r w:rsidR="00586349" w:rsidRPr="0088389A">
        <w:rPr>
          <w:rFonts w:ascii="PT Astra Serif" w:hAnsi="PT Astra Serif" w:cs="Times New Roman"/>
          <w:sz w:val="28"/>
          <w:szCs w:val="28"/>
        </w:rPr>
        <w:t>В качестве обобщения, закрепления я использую метод обучения в виде тестовых заданий, оформленных на слайдах. Их применяю на первом этапе занятия, в качестве разминки, для повторения пройденного материала, для создания проблемы, чтобы привлечь внимание, вызвать желание к дальнейшему обучению. В конце занятия тесты могут быть завершающим элементом, когда дети без труда будут узнавать и называть. Выведенные на экран, эти тестовые задания позволяют использовать оценочные методы обучения, когда по впечатлениям, по эмоциям, по радости от  того, что они знают, умеют и могут, определяется уровень восприятия материала, степень его усвоения.</w:t>
      </w:r>
    </w:p>
    <w:p w:rsidR="00586349" w:rsidRPr="0088389A" w:rsidRDefault="00586349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Компьютер используется </w:t>
      </w:r>
      <w:proofErr w:type="gramStart"/>
      <w:r w:rsidRPr="0088389A">
        <w:rPr>
          <w:rFonts w:ascii="PT Astra Serif" w:hAnsi="PT Astra Serif" w:cs="Times New Roman"/>
          <w:sz w:val="28"/>
          <w:szCs w:val="28"/>
        </w:rPr>
        <w:t>обучающимися</w:t>
      </w:r>
      <w:proofErr w:type="gramEnd"/>
      <w:r w:rsidRPr="0088389A">
        <w:rPr>
          <w:rFonts w:ascii="PT Astra Serif" w:hAnsi="PT Astra Serif" w:cs="Times New Roman"/>
          <w:sz w:val="28"/>
          <w:szCs w:val="28"/>
        </w:rPr>
        <w:t xml:space="preserve"> в качестве выполнения домашнего задания, например, проекта. Тем самым демонстрируется </w:t>
      </w:r>
      <w:proofErr w:type="gramStart"/>
      <w:r w:rsidRPr="0088389A">
        <w:rPr>
          <w:rFonts w:ascii="PT Astra Serif" w:hAnsi="PT Astra Serif" w:cs="Times New Roman"/>
          <w:sz w:val="28"/>
          <w:szCs w:val="28"/>
        </w:rPr>
        <w:t>высокий</w:t>
      </w:r>
      <w:proofErr w:type="gramEnd"/>
      <w:r w:rsidRPr="0088389A">
        <w:rPr>
          <w:rFonts w:ascii="PT Astra Serif" w:hAnsi="PT Astra Serif" w:cs="Times New Roman"/>
          <w:sz w:val="28"/>
          <w:szCs w:val="28"/>
        </w:rPr>
        <w:t xml:space="preserve"> уровень самостоятельности – творческий.</w:t>
      </w:r>
    </w:p>
    <w:p w:rsidR="00586349" w:rsidRPr="0088389A" w:rsidRDefault="00586349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В результате педагогической деятельности и опыта применение компьютера на занятиях изобразительной деятельностью, я сделала вывод, что </w:t>
      </w:r>
      <w:r w:rsidR="0088389A" w:rsidRPr="0088389A">
        <w:rPr>
          <w:rFonts w:ascii="PT Astra Serif" w:hAnsi="PT Astra Serif" w:cs="Times New Roman"/>
          <w:sz w:val="28"/>
          <w:szCs w:val="28"/>
        </w:rPr>
        <w:t>диапазон</w:t>
      </w:r>
      <w:r w:rsidRPr="0088389A">
        <w:rPr>
          <w:rFonts w:ascii="PT Astra Serif" w:hAnsi="PT Astra Serif" w:cs="Times New Roman"/>
          <w:sz w:val="28"/>
          <w:szCs w:val="28"/>
        </w:rPr>
        <w:t xml:space="preserve"> его использования в образовательном процессе очень велик. При этом компьютер является важным средством повышения эффективности </w:t>
      </w:r>
      <w:r w:rsidRPr="0088389A">
        <w:rPr>
          <w:rFonts w:ascii="PT Astra Serif" w:hAnsi="PT Astra Serif" w:cs="Times New Roman"/>
          <w:sz w:val="28"/>
          <w:szCs w:val="28"/>
        </w:rPr>
        <w:lastRenderedPageBreak/>
        <w:t xml:space="preserve">обучения, позволяет усилить мотивацию ребенка. Таким образом, использование компьютерных технологий позволяет изменить образовательный процесс в </w:t>
      </w:r>
      <w:r w:rsidR="0088389A" w:rsidRPr="0088389A">
        <w:rPr>
          <w:rFonts w:ascii="PT Astra Serif" w:hAnsi="PT Astra Serif" w:cs="Times New Roman"/>
          <w:sz w:val="28"/>
          <w:szCs w:val="28"/>
        </w:rPr>
        <w:t>лучшую</w:t>
      </w:r>
      <w:r w:rsidRPr="0088389A">
        <w:rPr>
          <w:rFonts w:ascii="PT Astra Serif" w:hAnsi="PT Astra Serif" w:cs="Times New Roman"/>
          <w:sz w:val="28"/>
          <w:szCs w:val="28"/>
        </w:rPr>
        <w:t xml:space="preserve">, более комфортную сторону. </w:t>
      </w:r>
    </w:p>
    <w:p w:rsidR="00586349" w:rsidRPr="0088389A" w:rsidRDefault="00586349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Учить детей радостно, без принуждений – возможно, если в своей работе педагог использует новые технологии. </w:t>
      </w:r>
      <w:r w:rsidR="00BB7EF4" w:rsidRPr="0088389A">
        <w:rPr>
          <w:rFonts w:ascii="PT Astra Serif" w:hAnsi="PT Astra Serif" w:cs="Times New Roman"/>
          <w:sz w:val="28"/>
          <w:szCs w:val="28"/>
        </w:rPr>
        <w:t>Напомним известную фразу К. Д. Ушинского: «Детская природа ясно требует наглядности. Учите ребе</w:t>
      </w:r>
      <w:r w:rsidR="0088389A">
        <w:rPr>
          <w:rFonts w:ascii="PT Astra Serif" w:hAnsi="PT Astra Serif" w:cs="Times New Roman"/>
          <w:sz w:val="28"/>
          <w:szCs w:val="28"/>
        </w:rPr>
        <w:t>нка каким-нибудь пяти не</w:t>
      </w:r>
      <w:r w:rsidR="00BB7EF4" w:rsidRPr="0088389A">
        <w:rPr>
          <w:rFonts w:ascii="PT Astra Serif" w:hAnsi="PT Astra Serif" w:cs="Times New Roman"/>
          <w:sz w:val="28"/>
          <w:szCs w:val="28"/>
        </w:rPr>
        <w:t>известным ему словам, и он будет долго и напрасно мучиться над ними; но свяжите с картинками двадцать таких слов, и ребенок усвоит их на лету. Вы объясняете ребенку очень простую мысль, и он вас не понимает; вы объясняете</w:t>
      </w:r>
      <w:r w:rsidR="0088389A">
        <w:rPr>
          <w:rFonts w:ascii="PT Astra Serif" w:hAnsi="PT Astra Serif" w:cs="Times New Roman"/>
          <w:sz w:val="28"/>
          <w:szCs w:val="28"/>
        </w:rPr>
        <w:t xml:space="preserve"> </w:t>
      </w:r>
      <w:r w:rsidR="00BB7EF4" w:rsidRPr="0088389A">
        <w:rPr>
          <w:rFonts w:ascii="PT Astra Serif" w:hAnsi="PT Astra Serif" w:cs="Times New Roman"/>
          <w:sz w:val="28"/>
          <w:szCs w:val="28"/>
        </w:rPr>
        <w:t>тому же ребенку сложную картину, и он вас понимает быстро... Если вы входите в класс,</w:t>
      </w:r>
      <w:r w:rsidR="0088389A">
        <w:rPr>
          <w:rFonts w:ascii="PT Astra Serif" w:hAnsi="PT Astra Serif" w:cs="Times New Roman"/>
          <w:sz w:val="28"/>
          <w:szCs w:val="28"/>
        </w:rPr>
        <w:t xml:space="preserve"> </w:t>
      </w:r>
      <w:r w:rsidR="00BB7EF4" w:rsidRPr="0088389A">
        <w:rPr>
          <w:rFonts w:ascii="PT Astra Serif" w:hAnsi="PT Astra Serif" w:cs="Times New Roman"/>
          <w:sz w:val="28"/>
          <w:szCs w:val="28"/>
        </w:rPr>
        <w:t>от которого трудно добиться слова, начните показывать картинки, и класс заговорит, а</w:t>
      </w:r>
      <w:r w:rsidR="0088389A">
        <w:rPr>
          <w:rFonts w:ascii="PT Astra Serif" w:hAnsi="PT Astra Serif" w:cs="Times New Roman"/>
          <w:sz w:val="28"/>
          <w:szCs w:val="28"/>
        </w:rPr>
        <w:t xml:space="preserve"> </w:t>
      </w:r>
      <w:r w:rsidR="00BB7EF4" w:rsidRPr="0088389A">
        <w:rPr>
          <w:rFonts w:ascii="PT Astra Serif" w:hAnsi="PT Astra Serif" w:cs="Times New Roman"/>
          <w:sz w:val="28"/>
          <w:szCs w:val="28"/>
        </w:rPr>
        <w:t xml:space="preserve">главное, заговорит свободно…». </w:t>
      </w:r>
    </w:p>
    <w:p w:rsidR="00BB7EF4" w:rsidRPr="0088389A" w:rsidRDefault="00BB7EF4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88389A">
        <w:rPr>
          <w:rFonts w:ascii="PT Astra Serif" w:hAnsi="PT Astra Serif" w:cs="Times New Roman"/>
          <w:sz w:val="28"/>
          <w:szCs w:val="28"/>
        </w:rPr>
        <w:t xml:space="preserve">       Подводя итог, хочу сказать, что если ребенок получает удовольствие от занятий </w:t>
      </w:r>
      <w:proofErr w:type="gramStart"/>
      <w:r w:rsidRPr="0088389A">
        <w:rPr>
          <w:rFonts w:ascii="PT Astra Serif" w:hAnsi="PT Astra Serif" w:cs="Times New Roman"/>
          <w:sz w:val="28"/>
          <w:szCs w:val="28"/>
        </w:rPr>
        <w:t>ИЗО</w:t>
      </w:r>
      <w:proofErr w:type="gramEnd"/>
      <w:r w:rsidRPr="0088389A">
        <w:rPr>
          <w:rFonts w:ascii="PT Astra Serif" w:hAnsi="PT Astra Serif" w:cs="Times New Roman"/>
          <w:sz w:val="28"/>
          <w:szCs w:val="28"/>
        </w:rPr>
        <w:t>, то это залог того, что и в дальнейшем рисование останется его любимым занятием. Это поможет ему почувствовать вкус творчества и научит управлять своими эмоциями, разовьет воображение и фантазию. А значит, он будет успешным и счастливым человеком.</w:t>
      </w:r>
    </w:p>
    <w:p w:rsidR="00FA2A7D" w:rsidRPr="0088389A" w:rsidRDefault="00FA2A7D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2277B0" w:rsidRPr="0088389A" w:rsidRDefault="002277B0" w:rsidP="0088389A">
      <w:pPr>
        <w:pStyle w:val="a3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17F81" w:rsidRPr="0088389A" w:rsidRDefault="00B17F81" w:rsidP="0088389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sectPr w:rsidR="00B17F81" w:rsidRPr="0088389A" w:rsidSect="00D32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64D5"/>
    <w:multiLevelType w:val="hybridMultilevel"/>
    <w:tmpl w:val="E0662970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15AB6858"/>
    <w:multiLevelType w:val="hybridMultilevel"/>
    <w:tmpl w:val="74CADA28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">
    <w:nsid w:val="16474632"/>
    <w:multiLevelType w:val="hybridMultilevel"/>
    <w:tmpl w:val="702A7E90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47177675"/>
    <w:multiLevelType w:val="hybridMultilevel"/>
    <w:tmpl w:val="73AE79AE"/>
    <w:lvl w:ilvl="0" w:tplc="0AD63956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5A10AA"/>
    <w:multiLevelType w:val="hybridMultilevel"/>
    <w:tmpl w:val="D8469D86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>
    <w:nsid w:val="585E61BB"/>
    <w:multiLevelType w:val="hybridMultilevel"/>
    <w:tmpl w:val="18445A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B0617"/>
    <w:multiLevelType w:val="hybridMultilevel"/>
    <w:tmpl w:val="39445786"/>
    <w:lvl w:ilvl="0" w:tplc="0419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>
    <w:nsid w:val="6D4425B8"/>
    <w:multiLevelType w:val="hybridMultilevel"/>
    <w:tmpl w:val="9E20D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DF4C4C"/>
    <w:multiLevelType w:val="hybridMultilevel"/>
    <w:tmpl w:val="8A50B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00D"/>
    <w:rsid w:val="0010650E"/>
    <w:rsid w:val="00146354"/>
    <w:rsid w:val="00163BCD"/>
    <w:rsid w:val="002277B0"/>
    <w:rsid w:val="002B7F97"/>
    <w:rsid w:val="003F1119"/>
    <w:rsid w:val="00466BBA"/>
    <w:rsid w:val="00586349"/>
    <w:rsid w:val="00621EA8"/>
    <w:rsid w:val="0088389A"/>
    <w:rsid w:val="0095600D"/>
    <w:rsid w:val="00A02766"/>
    <w:rsid w:val="00A65771"/>
    <w:rsid w:val="00AC0162"/>
    <w:rsid w:val="00B110F0"/>
    <w:rsid w:val="00B17F81"/>
    <w:rsid w:val="00B373F2"/>
    <w:rsid w:val="00BB7EF4"/>
    <w:rsid w:val="00CE7B54"/>
    <w:rsid w:val="00D32EDA"/>
    <w:rsid w:val="00DE18BE"/>
    <w:rsid w:val="00F8238A"/>
    <w:rsid w:val="00FA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E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7</cp:revision>
  <cp:lastPrinted>2019-03-28T03:22:00Z</cp:lastPrinted>
  <dcterms:created xsi:type="dcterms:W3CDTF">2019-03-25T17:51:00Z</dcterms:created>
  <dcterms:modified xsi:type="dcterms:W3CDTF">2019-10-25T04:02:00Z</dcterms:modified>
</cp:coreProperties>
</file>